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E1" w:rsidRPr="00F7124D" w:rsidRDefault="000E74E1" w:rsidP="000E74E1">
      <w:pPr>
        <w:jc w:val="center"/>
        <w:rPr>
          <w:b/>
        </w:rPr>
      </w:pPr>
      <w:r w:rsidRPr="00F7124D">
        <w:rPr>
          <w:b/>
        </w:rPr>
        <w:t xml:space="preserve">AIDU – </w:t>
      </w:r>
      <w:r w:rsidR="00931B21">
        <w:rPr>
          <w:b/>
        </w:rPr>
        <w:t>Consiglio Centrale</w:t>
      </w:r>
      <w:bookmarkStart w:id="0" w:name="_GoBack"/>
      <w:bookmarkEnd w:id="0"/>
      <w:r w:rsidR="00AE137F">
        <w:rPr>
          <w:b/>
        </w:rPr>
        <w:t xml:space="preserve"> – Verbale N. </w:t>
      </w:r>
      <w:r w:rsidR="00547C30">
        <w:rPr>
          <w:b/>
        </w:rPr>
        <w:t>36</w:t>
      </w:r>
    </w:p>
    <w:p w:rsidR="000E74E1" w:rsidRDefault="00AE137F" w:rsidP="00AE137F">
      <w:r>
        <w:t xml:space="preserve">Il </w:t>
      </w:r>
      <w:r w:rsidR="000E74E1">
        <w:t>12.01.2016</w:t>
      </w:r>
      <w:r>
        <w:t xml:space="preserve"> alle </w:t>
      </w:r>
      <w:r w:rsidR="000E74E1">
        <w:t>ore 10.30</w:t>
      </w:r>
      <w:r w:rsidR="00DD3605">
        <w:t>,</w:t>
      </w:r>
      <w:r w:rsidR="00F7124D">
        <w:t xml:space="preserve"> </w:t>
      </w:r>
      <w:r>
        <w:t>nell’</w:t>
      </w:r>
      <w:r w:rsidR="00BF4CEB">
        <w:t>a</w:t>
      </w:r>
      <w:r w:rsidR="000E74E1">
        <w:t>ula 15</w:t>
      </w:r>
      <w:r w:rsidR="00DD3605">
        <w:t>,</w:t>
      </w:r>
      <w:r w:rsidR="000E74E1">
        <w:t xml:space="preserve"> </w:t>
      </w:r>
      <w:r w:rsidR="00BF4CEB">
        <w:t>secondo p</w:t>
      </w:r>
      <w:r w:rsidR="000E74E1">
        <w:t>iano</w:t>
      </w:r>
      <w:r w:rsidR="00DD3605">
        <w:t>,</w:t>
      </w:r>
      <w:r w:rsidR="000E74E1">
        <w:t xml:space="preserve"> </w:t>
      </w:r>
      <w:r>
        <w:t>dell’</w:t>
      </w:r>
      <w:r w:rsidR="00DD3605">
        <w:t xml:space="preserve">Università </w:t>
      </w:r>
      <w:r w:rsidR="000E74E1">
        <w:t>Roma Tre</w:t>
      </w:r>
      <w:r w:rsidR="00DD3605">
        <w:t>,</w:t>
      </w:r>
      <w:r w:rsidR="00F7124D">
        <w:t xml:space="preserve"> </w:t>
      </w:r>
      <w:r>
        <w:t xml:space="preserve">in </w:t>
      </w:r>
      <w:r w:rsidR="000E74E1">
        <w:t>Via Milazzo 11 B</w:t>
      </w:r>
      <w:r w:rsidR="00DD3605">
        <w:t>,</w:t>
      </w:r>
      <w:r w:rsidR="00BF4CEB">
        <w:t xml:space="preserve"> si è riunita</w:t>
      </w:r>
      <w:r>
        <w:t xml:space="preserve"> </w:t>
      </w:r>
      <w:r w:rsidR="00DD3605">
        <w:t>la Presidenza Nazionale</w:t>
      </w:r>
      <w:r>
        <w:t xml:space="preserve"> dell’AIDU.</w:t>
      </w:r>
    </w:p>
    <w:p w:rsidR="000E74E1" w:rsidRDefault="00AE137F" w:rsidP="00AE137F">
      <w:r>
        <w:t>Sono p</w:t>
      </w:r>
      <w:r w:rsidR="000E74E1">
        <w:t>resenti</w:t>
      </w:r>
      <w:r>
        <w:t>: Cipriani, Barbaris</w:t>
      </w:r>
      <w:r w:rsidR="000E74E1">
        <w:t xml:space="preserve">i, Moliterni, </w:t>
      </w:r>
      <w:proofErr w:type="spellStart"/>
      <w:r w:rsidR="000E74E1">
        <w:t>Pasquazi</w:t>
      </w:r>
      <w:proofErr w:type="spellEnd"/>
      <w:r w:rsidR="000E74E1">
        <w:t xml:space="preserve">, Di </w:t>
      </w:r>
      <w:proofErr w:type="spellStart"/>
      <w:r w:rsidR="000E74E1">
        <w:t>Norscia</w:t>
      </w:r>
      <w:proofErr w:type="spellEnd"/>
      <w:r w:rsidR="000E74E1">
        <w:t>, Nanni</w:t>
      </w:r>
      <w:r>
        <w:t>.</w:t>
      </w:r>
    </w:p>
    <w:p w:rsidR="000E74E1" w:rsidRDefault="00AE137F" w:rsidP="000E74E1">
      <w:pPr>
        <w:jc w:val="both"/>
      </w:pPr>
      <w:r>
        <w:t>Sono a</w:t>
      </w:r>
      <w:r w:rsidR="000E74E1">
        <w:t>s</w:t>
      </w:r>
      <w:r w:rsidR="007A11FE">
        <w:t>sent</w:t>
      </w:r>
      <w:r>
        <w:t xml:space="preserve">i </w:t>
      </w:r>
      <w:r w:rsidR="007A11FE">
        <w:t>giustificati: Chist</w:t>
      </w:r>
      <w:r w:rsidR="000E74E1">
        <w:t>olini, Romagnoli</w:t>
      </w:r>
      <w:r>
        <w:t>.</w:t>
      </w:r>
    </w:p>
    <w:p w:rsidR="003C73DF" w:rsidRPr="003C73DF" w:rsidRDefault="003C73DF" w:rsidP="003C73DF">
      <w:pPr>
        <w:jc w:val="both"/>
        <w:rPr>
          <w:rFonts w:ascii="Calibri" w:eastAsia="Times New Roman" w:hAnsi="Calibri" w:cs="Times New Roman"/>
          <w:lang w:eastAsia="it-IT"/>
        </w:rPr>
      </w:pPr>
      <w:r w:rsidRPr="003C73DF">
        <w:rPr>
          <w:rFonts w:ascii="Calibri" w:eastAsia="Times New Roman" w:hAnsi="Calibri" w:cs="Times New Roman"/>
          <w:lang w:eastAsia="it-IT"/>
        </w:rPr>
        <w:t>Ordine del Giorno:</w:t>
      </w:r>
    </w:p>
    <w:p w:rsidR="003C73DF" w:rsidRPr="003C73DF" w:rsidRDefault="003C73DF" w:rsidP="003C73DF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3C73DF">
        <w:rPr>
          <w:rFonts w:ascii="Calibri" w:eastAsia="Times New Roman" w:hAnsi="Calibri" w:cs="Times New Roman"/>
          <w:lang w:eastAsia="it-IT"/>
        </w:rPr>
        <w:t>1 - Comunicazioni</w:t>
      </w:r>
    </w:p>
    <w:p w:rsidR="003C73DF" w:rsidRPr="003C73DF" w:rsidRDefault="003C73DF" w:rsidP="003C73DF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3C73DF">
        <w:rPr>
          <w:rFonts w:ascii="Calibri" w:eastAsia="Times New Roman" w:hAnsi="Calibri" w:cs="Times New Roman"/>
          <w:lang w:eastAsia="it-IT"/>
        </w:rPr>
        <w:t>2</w:t>
      </w:r>
      <w:r w:rsidR="00FE42D7">
        <w:rPr>
          <w:rFonts w:ascii="Calibri" w:eastAsia="Times New Roman" w:hAnsi="Calibri" w:cs="Times New Roman"/>
          <w:lang w:eastAsia="it-IT"/>
        </w:rPr>
        <w:t xml:space="preserve"> </w:t>
      </w:r>
      <w:r w:rsidRPr="003C73DF">
        <w:rPr>
          <w:rFonts w:ascii="Calibri" w:eastAsia="Times New Roman" w:hAnsi="Calibri" w:cs="Times New Roman"/>
          <w:lang w:eastAsia="it-IT"/>
        </w:rPr>
        <w:t>- Deleghe ai Vice Presidenti</w:t>
      </w:r>
    </w:p>
    <w:p w:rsidR="00FE42D7" w:rsidRPr="003C73DF" w:rsidRDefault="00FE42D7" w:rsidP="00FE42D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3 -</w:t>
      </w:r>
      <w:r w:rsidRPr="003C73DF">
        <w:rPr>
          <w:rFonts w:ascii="Calibri" w:eastAsia="Times New Roman" w:hAnsi="Calibri" w:cs="Times New Roman"/>
          <w:lang w:eastAsia="it-IT"/>
        </w:rPr>
        <w:t xml:space="preserve"> Nomina del Tesoriere</w:t>
      </w:r>
    </w:p>
    <w:p w:rsidR="003C73DF" w:rsidRPr="003C73DF" w:rsidRDefault="00FE42D7" w:rsidP="003C73DF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4 </w:t>
      </w:r>
      <w:r w:rsidR="003C73DF" w:rsidRPr="003C73DF">
        <w:rPr>
          <w:rFonts w:ascii="Calibri" w:eastAsia="Times New Roman" w:hAnsi="Calibri" w:cs="Times New Roman"/>
          <w:lang w:eastAsia="it-IT"/>
        </w:rPr>
        <w:t>- Convegno nazionale</w:t>
      </w:r>
    </w:p>
    <w:p w:rsidR="003C73DF" w:rsidRPr="003C73DF" w:rsidRDefault="003C73DF" w:rsidP="003C73DF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3C73DF">
        <w:rPr>
          <w:rFonts w:ascii="Calibri" w:eastAsia="Times New Roman" w:hAnsi="Calibri" w:cs="Times New Roman"/>
          <w:lang w:eastAsia="it-IT"/>
        </w:rPr>
        <w:t>5 - Varie ed eventuali</w:t>
      </w:r>
    </w:p>
    <w:p w:rsidR="000E74E1" w:rsidRDefault="000E74E1" w:rsidP="000E74E1">
      <w:pPr>
        <w:jc w:val="both"/>
        <w:rPr>
          <w:b/>
        </w:rPr>
      </w:pPr>
    </w:p>
    <w:p w:rsidR="000E74E1" w:rsidRPr="00F7124D" w:rsidRDefault="003C73DF" w:rsidP="000E74E1">
      <w:pPr>
        <w:jc w:val="both"/>
        <w:rPr>
          <w:b/>
        </w:rPr>
      </w:pPr>
      <w:r>
        <w:rPr>
          <w:b/>
        </w:rPr>
        <w:t xml:space="preserve">In merito al 1 punto </w:t>
      </w:r>
      <w:proofErr w:type="spellStart"/>
      <w:r>
        <w:rPr>
          <w:b/>
        </w:rPr>
        <w:t>OdG</w:t>
      </w:r>
      <w:proofErr w:type="spellEnd"/>
      <w:r>
        <w:rPr>
          <w:b/>
        </w:rPr>
        <w:t>, il Presidente comunica</w:t>
      </w:r>
      <w:r w:rsidR="007F5660">
        <w:rPr>
          <w:b/>
        </w:rPr>
        <w:t xml:space="preserve"> quanto segue</w:t>
      </w:r>
      <w:r>
        <w:rPr>
          <w:b/>
        </w:rPr>
        <w:t>:</w:t>
      </w:r>
    </w:p>
    <w:p w:rsidR="000E74E1" w:rsidRDefault="000E74E1" w:rsidP="000E74E1">
      <w:pPr>
        <w:jc w:val="both"/>
      </w:pPr>
      <w:r>
        <w:t>a) Accettaz</w:t>
      </w:r>
      <w:r w:rsidR="007A11FE">
        <w:t>ione da parte del prof. Barbaris</w:t>
      </w:r>
      <w:r>
        <w:t xml:space="preserve">i della carica di </w:t>
      </w:r>
      <w:r w:rsidR="007A11FE">
        <w:t>Vice-</w:t>
      </w:r>
      <w:r>
        <w:t xml:space="preserve">Presidente </w:t>
      </w:r>
      <w:r w:rsidR="007A11FE">
        <w:t>dell’AIDU</w:t>
      </w:r>
    </w:p>
    <w:p w:rsidR="000E74E1" w:rsidRDefault="000E74E1" w:rsidP="000E74E1">
      <w:pPr>
        <w:jc w:val="both"/>
      </w:pPr>
      <w:r>
        <w:t xml:space="preserve">b) </w:t>
      </w:r>
      <w:r w:rsidR="003C73DF">
        <w:t xml:space="preserve">Richiesta </w:t>
      </w:r>
      <w:r>
        <w:t>Nomina Consulente ecclesiastico</w:t>
      </w:r>
      <w:r w:rsidR="00DD3605">
        <w:t xml:space="preserve">. La terna proposta </w:t>
      </w:r>
      <w:r w:rsidR="00F3119D">
        <w:t>(Nanni, F</w:t>
      </w:r>
      <w:r w:rsidR="00DD3605">
        <w:t xml:space="preserve">acchini, </w:t>
      </w:r>
      <w:proofErr w:type="spellStart"/>
      <w:r w:rsidR="00DD3605">
        <w:t>Lanciarotta</w:t>
      </w:r>
      <w:proofErr w:type="spellEnd"/>
      <w:r w:rsidR="00DD3605">
        <w:t>) è stata inviata</w:t>
      </w:r>
      <w:r w:rsidR="003C73DF">
        <w:t>; il Consiglio CEI dovre</w:t>
      </w:r>
      <w:r w:rsidR="009E117C">
        <w:t>bbe procedere nel mese in corso</w:t>
      </w:r>
    </w:p>
    <w:p w:rsidR="000E74E1" w:rsidRDefault="000E74E1" w:rsidP="000E74E1">
      <w:pPr>
        <w:jc w:val="both"/>
      </w:pPr>
      <w:r>
        <w:t>c) Ipotesi di inc</w:t>
      </w:r>
      <w:r w:rsidR="009E117C">
        <w:t>ontro spirituale nell’ambito della</w:t>
      </w:r>
      <w:r>
        <w:t xml:space="preserve"> riunione del </w:t>
      </w:r>
      <w:r w:rsidR="007F5660">
        <w:t xml:space="preserve">prossimo </w:t>
      </w:r>
      <w:r>
        <w:t>Consiglio Centrale</w:t>
      </w:r>
    </w:p>
    <w:p w:rsidR="000E74E1" w:rsidRDefault="009E117C" w:rsidP="000E74E1">
      <w:pPr>
        <w:jc w:val="both"/>
        <w:rPr>
          <w:caps/>
        </w:rPr>
      </w:pPr>
      <w:r>
        <w:t>d) Occorre</w:t>
      </w:r>
      <w:r w:rsidR="000E74E1">
        <w:t xml:space="preserve"> formare </w:t>
      </w:r>
      <w:r w:rsidR="007F5660">
        <w:t xml:space="preserve">una </w:t>
      </w:r>
      <w:r w:rsidR="000E74E1">
        <w:t xml:space="preserve">delegazione per presentare </w:t>
      </w:r>
      <w:r w:rsidR="007F5660">
        <w:t>l’</w:t>
      </w:r>
      <w:r w:rsidR="000E74E1">
        <w:t xml:space="preserve">AIDU alla CEI e richiedere un possibile contributo (ipotesi di 10.000 </w:t>
      </w:r>
      <w:r w:rsidR="000E74E1">
        <w:rPr>
          <w:caps/>
        </w:rPr>
        <w:t xml:space="preserve">€) </w:t>
      </w:r>
    </w:p>
    <w:p w:rsidR="000E74E1" w:rsidRDefault="000E74E1" w:rsidP="000E74E1">
      <w:r>
        <w:t xml:space="preserve">e) Richiesta di appuntamento al Ministro </w:t>
      </w:r>
      <w:r w:rsidR="007F5660">
        <w:t xml:space="preserve">Giannini </w:t>
      </w:r>
      <w:r>
        <w:t>e ai Direttori Generali Livon e Mancini</w:t>
      </w:r>
    </w:p>
    <w:p w:rsidR="000E74E1" w:rsidRDefault="000E74E1" w:rsidP="000E74E1">
      <w:r>
        <w:t xml:space="preserve">f) Rapporto con </w:t>
      </w:r>
      <w:r w:rsidR="009E117C">
        <w:t xml:space="preserve">la </w:t>
      </w:r>
      <w:r>
        <w:t>FUCI per sviluppare possibili iniziative comuni</w:t>
      </w:r>
    </w:p>
    <w:p w:rsidR="000E74E1" w:rsidRDefault="000E74E1" w:rsidP="000E74E1">
      <w:r>
        <w:t xml:space="preserve">g) Rapporto con UCIIM – AIMC: riprendere i contatti. Tra l’altro </w:t>
      </w:r>
      <w:r w:rsidR="007F5660">
        <w:t xml:space="preserve">la </w:t>
      </w:r>
      <w:r>
        <w:t>sede ufficiale AIDU è nella sede UCIIM di Via Crescenzio</w:t>
      </w:r>
    </w:p>
    <w:p w:rsidR="000E74E1" w:rsidRDefault="000E74E1" w:rsidP="000E74E1">
      <w:r>
        <w:t xml:space="preserve">h) Situazione di cassa: </w:t>
      </w:r>
      <w:r w:rsidR="009E117C">
        <w:t xml:space="preserve">euro </w:t>
      </w:r>
      <w:r>
        <w:t xml:space="preserve">7.232,07. Concordata </w:t>
      </w:r>
      <w:r w:rsidR="009E117C">
        <w:t xml:space="preserve">una </w:t>
      </w:r>
      <w:r>
        <w:t xml:space="preserve">riduzione </w:t>
      </w:r>
      <w:r w:rsidR="009E117C">
        <w:t>della quota-</w:t>
      </w:r>
      <w:r>
        <w:t xml:space="preserve">compenso a Di </w:t>
      </w:r>
      <w:proofErr w:type="spellStart"/>
      <w:r>
        <w:t>Norscia</w:t>
      </w:r>
      <w:proofErr w:type="spellEnd"/>
      <w:r w:rsidR="009E117C">
        <w:t>:</w:t>
      </w:r>
      <w:r>
        <w:t xml:space="preserve"> a 500</w:t>
      </w:r>
      <w:r w:rsidR="007F5660">
        <w:t xml:space="preserve"> </w:t>
      </w:r>
      <w:r>
        <w:t>€ annui</w:t>
      </w:r>
    </w:p>
    <w:p w:rsidR="000E74E1" w:rsidRDefault="000E74E1" w:rsidP="000E74E1">
      <w:r>
        <w:t>i) Necessità di assegnazione deleghe all’interno del Consiglio</w:t>
      </w:r>
    </w:p>
    <w:p w:rsidR="000E74E1" w:rsidRDefault="000E74E1" w:rsidP="000E74E1">
      <w:r>
        <w:t xml:space="preserve">l) Necessità di </w:t>
      </w:r>
      <w:r w:rsidR="009E117C">
        <w:t xml:space="preserve">un </w:t>
      </w:r>
      <w:r>
        <w:t xml:space="preserve">addetto stampa in forma mirata rispetto alle </w:t>
      </w:r>
      <w:r w:rsidR="007F5660">
        <w:t xml:space="preserve">varie </w:t>
      </w:r>
      <w:r>
        <w:t>attività</w:t>
      </w:r>
    </w:p>
    <w:p w:rsidR="000E74E1" w:rsidRDefault="000E74E1" w:rsidP="000E74E1">
      <w:r>
        <w:t xml:space="preserve">m) Panoramica sulle sigle associative che si occupano di università: </w:t>
      </w:r>
      <w:r w:rsidR="007F5660">
        <w:t xml:space="preserve">sono </w:t>
      </w:r>
      <w:r>
        <w:t xml:space="preserve">tante </w:t>
      </w:r>
      <w:r w:rsidR="007A11FE">
        <w:t>e</w:t>
      </w:r>
      <w:r w:rsidR="007F5660">
        <w:t xml:space="preserve"> spesso</w:t>
      </w:r>
      <w:r w:rsidR="007A11FE">
        <w:t xml:space="preserve"> </w:t>
      </w:r>
      <w:r>
        <w:t>divi</w:t>
      </w:r>
      <w:r w:rsidR="007A11FE">
        <w:t>se</w:t>
      </w:r>
      <w:r w:rsidR="007F5660">
        <w:t xml:space="preserve"> rispetto alle problematiche</w:t>
      </w:r>
      <w:r>
        <w:t>.</w:t>
      </w:r>
      <w:r w:rsidR="007F5660">
        <w:t xml:space="preserve"> </w:t>
      </w:r>
      <w:r w:rsidR="009E117C">
        <w:t>Occorre</w:t>
      </w:r>
      <w:r>
        <w:t xml:space="preserve"> </w:t>
      </w:r>
      <w:r w:rsidR="007F5660">
        <w:t>c</w:t>
      </w:r>
      <w:r>
        <w:t>ostruire collaborazioni in p</w:t>
      </w:r>
      <w:r w:rsidR="007F5660">
        <w:t xml:space="preserve">articolare con il gruppo che ha i suoi principali esponenti </w:t>
      </w:r>
      <w:r w:rsidR="009E117C">
        <w:t>a Roma</w:t>
      </w:r>
      <w:r>
        <w:t xml:space="preserve"> Tor Vergata (Semplici, </w:t>
      </w:r>
      <w:proofErr w:type="spellStart"/>
      <w:r w:rsidR="009E117C">
        <w:t>Salmeri</w:t>
      </w:r>
      <w:proofErr w:type="spellEnd"/>
      <w:r>
        <w:t>, ecc.)</w:t>
      </w:r>
    </w:p>
    <w:p w:rsidR="000E74E1" w:rsidRDefault="000E74E1" w:rsidP="000E74E1">
      <w:r>
        <w:t>n) S</w:t>
      </w:r>
      <w:r w:rsidR="007F5660">
        <w:t>ul s</w:t>
      </w:r>
      <w:r>
        <w:t>ito</w:t>
      </w:r>
      <w:r w:rsidR="007F5660">
        <w:t xml:space="preserve"> associativo vi è</w:t>
      </w:r>
      <w:r>
        <w:t xml:space="preserve"> p</w:t>
      </w:r>
      <w:r w:rsidR="009E117C">
        <w:t>oca presenza di documenti CEI, papali, ecc.</w:t>
      </w:r>
      <w:r w:rsidR="007F5660">
        <w:t xml:space="preserve">  Inoltre l’associazione non è </w:t>
      </w:r>
      <w:r w:rsidR="009E117C">
        <w:t xml:space="preserve">in </w:t>
      </w:r>
      <w:r w:rsidR="00D64E30">
        <w:t xml:space="preserve">massima </w:t>
      </w:r>
      <w:r w:rsidR="009E117C">
        <w:t>evidenza</w:t>
      </w:r>
      <w:r w:rsidR="007F5660">
        <w:t xml:space="preserve"> su Google:</w:t>
      </w:r>
      <w:r w:rsidR="00F7124D">
        <w:t xml:space="preserve"> </w:t>
      </w:r>
      <w:r w:rsidR="009E117C">
        <w:t>r</w:t>
      </w:r>
      <w:r w:rsidR="007F5660">
        <w:t xml:space="preserve">ichiesta </w:t>
      </w:r>
      <w:r w:rsidR="00F7124D">
        <w:t xml:space="preserve">a Simone Civiero </w:t>
      </w:r>
      <w:r w:rsidR="007F5660">
        <w:t>di</w:t>
      </w:r>
      <w:r w:rsidR="009E117C">
        <w:t xml:space="preserve"> </w:t>
      </w:r>
      <w:r w:rsidR="00F7124D">
        <w:t xml:space="preserve">portare </w:t>
      </w:r>
      <w:r w:rsidR="007F5660">
        <w:t>l’</w:t>
      </w:r>
      <w:r w:rsidR="00D64E30">
        <w:t>AIDU al primo posto</w:t>
      </w:r>
      <w:r w:rsidR="00F7124D">
        <w:t xml:space="preserve"> su Google</w:t>
      </w:r>
    </w:p>
    <w:p w:rsidR="000E74E1" w:rsidRDefault="000E74E1" w:rsidP="000E74E1">
      <w:r>
        <w:t xml:space="preserve">o) Far ricorso ai </w:t>
      </w:r>
      <w:r w:rsidRPr="00D64E30">
        <w:rPr>
          <w:i/>
        </w:rPr>
        <w:t>social</w:t>
      </w:r>
      <w:r w:rsidR="007F5660" w:rsidRPr="00D64E30">
        <w:rPr>
          <w:i/>
        </w:rPr>
        <w:t xml:space="preserve"> network</w:t>
      </w:r>
      <w:r w:rsidR="00D64E30">
        <w:rPr>
          <w:i/>
        </w:rPr>
        <w:t>s</w:t>
      </w:r>
      <w:r w:rsidR="007F5660">
        <w:t xml:space="preserve"> per far conoscere </w:t>
      </w:r>
      <w:r w:rsidR="00D64E30">
        <w:t>l’</w:t>
      </w:r>
      <w:r w:rsidR="007F5660">
        <w:t xml:space="preserve">AIDU; predisporre anche un </w:t>
      </w:r>
      <w:r w:rsidR="007F5660" w:rsidRPr="00D64E30">
        <w:rPr>
          <w:i/>
        </w:rPr>
        <w:t>dé</w:t>
      </w:r>
      <w:r w:rsidRPr="00D64E30">
        <w:rPr>
          <w:i/>
        </w:rPr>
        <w:t>pliant</w:t>
      </w:r>
      <w:r>
        <w:t xml:space="preserve"> illustrativo</w:t>
      </w:r>
    </w:p>
    <w:p w:rsidR="000E74E1" w:rsidRDefault="000E74E1" w:rsidP="000E74E1">
      <w:r>
        <w:t>p) Fare lobbismo con i politici</w:t>
      </w:r>
      <w:r w:rsidR="007F5660">
        <w:t>, a cominciare da coloro che sono anche colleghi</w:t>
      </w:r>
      <w:r>
        <w:t xml:space="preserve"> (Vanna Iori, Milena Santerini </w:t>
      </w:r>
      <w:proofErr w:type="spellStart"/>
      <w:r>
        <w:t>Giovagnoli</w:t>
      </w:r>
      <w:proofErr w:type="spellEnd"/>
      <w:r>
        <w:t>, Umberto D’ Ottavio, Fabrizio Bocchino, …)</w:t>
      </w:r>
    </w:p>
    <w:p w:rsidR="000E74E1" w:rsidRDefault="000E74E1" w:rsidP="000E74E1">
      <w:r>
        <w:t xml:space="preserve">q) </w:t>
      </w:r>
      <w:r w:rsidR="007F5660">
        <w:t>Affrontare la q</w:t>
      </w:r>
      <w:r>
        <w:t>uestione dei docenti seniores</w:t>
      </w:r>
    </w:p>
    <w:p w:rsidR="00A35CB9" w:rsidRDefault="007F5660" w:rsidP="007F5660">
      <w:r>
        <w:t>r) Per un ampliamento dell’organizzazione AIDU</w:t>
      </w:r>
      <w:r w:rsidR="000E74E1">
        <w:t xml:space="preserve"> </w:t>
      </w:r>
      <w:r>
        <w:t xml:space="preserve">bisogna contattare </w:t>
      </w:r>
      <w:r w:rsidR="00D64E30">
        <w:t>possibili soc</w:t>
      </w:r>
      <w:r w:rsidR="000E74E1">
        <w:t xml:space="preserve">i </w:t>
      </w:r>
      <w:r>
        <w:t>a partire dai</w:t>
      </w:r>
      <w:r w:rsidR="000E74E1">
        <w:t xml:space="preserve"> siti universitari</w:t>
      </w:r>
    </w:p>
    <w:p w:rsidR="000E74E1" w:rsidRDefault="00D64E30" w:rsidP="007F5660">
      <w:r>
        <w:t>s) L</w:t>
      </w:r>
      <w:r w:rsidR="007F5660">
        <w:t xml:space="preserve">a </w:t>
      </w:r>
      <w:r w:rsidR="000E74E1">
        <w:t>Campagna Soci</w:t>
      </w:r>
      <w:r w:rsidR="007F5660">
        <w:t xml:space="preserve"> dovrebbe essere</w:t>
      </w:r>
      <w:r w:rsidR="000E74E1">
        <w:t xml:space="preserve"> compito di un Vice-Presidente</w:t>
      </w:r>
    </w:p>
    <w:p w:rsidR="000E74E1" w:rsidRDefault="007F5660" w:rsidP="004B4042">
      <w:r>
        <w:t xml:space="preserve">t) </w:t>
      </w:r>
      <w:r w:rsidR="00D64E30">
        <w:t>Bisogna</w:t>
      </w:r>
      <w:r>
        <w:t xml:space="preserve"> pensare a dare un contributo per la </w:t>
      </w:r>
      <w:r w:rsidR="000E74E1">
        <w:t>“Buona Università</w:t>
      </w:r>
      <w:r>
        <w:t>”</w:t>
      </w:r>
      <w:r w:rsidR="00D64E30">
        <w:t>,</w:t>
      </w:r>
      <w:r>
        <w:t xml:space="preserve"> inserendo </w:t>
      </w:r>
      <w:r w:rsidR="004B4042">
        <w:t>innanzitutto l’</w:t>
      </w:r>
      <w:r w:rsidR="003E604E" w:rsidRPr="00D64E30">
        <w:rPr>
          <w:i/>
        </w:rPr>
        <w:t>Education</w:t>
      </w:r>
      <w:r w:rsidR="003E604E">
        <w:t xml:space="preserve"> come piattaforma comune in ogni tipo di formazione universitaria e professionale</w:t>
      </w:r>
      <w:r w:rsidR="00BF4CEB">
        <w:t>,</w:t>
      </w:r>
      <w:r w:rsidR="004B4042">
        <w:t xml:space="preserve"> favorendo una maggiore attenzione al peso formativo e professionalizzante delle varie discipline</w:t>
      </w:r>
    </w:p>
    <w:p w:rsidR="003E604E" w:rsidRDefault="00D64E30" w:rsidP="004B4042">
      <w:r>
        <w:t>u) F</w:t>
      </w:r>
      <w:r w:rsidR="004B4042">
        <w:t>avorire processi di</w:t>
      </w:r>
      <w:r w:rsidR="00A35CB9">
        <w:t xml:space="preserve"> </w:t>
      </w:r>
      <w:r w:rsidR="00BF4CEB">
        <w:t>i</w:t>
      </w:r>
      <w:r w:rsidR="003E604E">
        <w:t>nternazionalizzazione</w:t>
      </w:r>
      <w:r w:rsidR="004B4042">
        <w:t xml:space="preserve"> con collaborazioni</w:t>
      </w:r>
      <w:r>
        <w:t xml:space="preserve">, in particolare </w:t>
      </w:r>
      <w:r w:rsidR="004B4042">
        <w:t>con le associazioni internazionali affini</w:t>
      </w:r>
      <w:r w:rsidR="003E604E">
        <w:t xml:space="preserve"> (SIESC, UMEC…)</w:t>
      </w:r>
    </w:p>
    <w:p w:rsidR="004B4042" w:rsidRDefault="004B4042" w:rsidP="00A35CB9">
      <w:pPr>
        <w:rPr>
          <w:b/>
        </w:rPr>
      </w:pPr>
      <w:r>
        <w:rPr>
          <w:b/>
        </w:rPr>
        <w:t xml:space="preserve">2 punto </w:t>
      </w:r>
      <w:proofErr w:type="spellStart"/>
      <w:r>
        <w:rPr>
          <w:b/>
        </w:rPr>
        <w:t>OdG</w:t>
      </w:r>
      <w:proofErr w:type="spellEnd"/>
      <w:r>
        <w:rPr>
          <w:b/>
        </w:rPr>
        <w:t>:</w:t>
      </w:r>
    </w:p>
    <w:p w:rsidR="00A35CB9" w:rsidRPr="004B4042" w:rsidRDefault="004B4042" w:rsidP="00A35CB9">
      <w:r w:rsidRPr="004B4042">
        <w:t>Vengono</w:t>
      </w:r>
      <w:r w:rsidR="00A35CB9" w:rsidRPr="004B4042">
        <w:t xml:space="preserve"> </w:t>
      </w:r>
      <w:r>
        <w:t>en</w:t>
      </w:r>
      <w:r w:rsidR="00A35CB9" w:rsidRPr="004B4042">
        <w:t xml:space="preserve">ucleati 4 ambiti per </w:t>
      </w:r>
      <w:r>
        <w:t xml:space="preserve">le </w:t>
      </w:r>
      <w:r w:rsidR="00A35CB9" w:rsidRPr="004B4042">
        <w:t>deleghe ai Vice Presidenti</w:t>
      </w:r>
      <w:r>
        <w:t xml:space="preserve"> e pertanto concordemente l’organigramma </w:t>
      </w:r>
      <w:r w:rsidR="00D64E30">
        <w:t xml:space="preserve">definito </w:t>
      </w:r>
      <w:r>
        <w:t>è il seguente:</w:t>
      </w:r>
    </w:p>
    <w:p w:rsidR="00A35CB9" w:rsidRDefault="004B4042" w:rsidP="00A35CB9">
      <w:r>
        <w:t>a) Rapporti istituzionali</w:t>
      </w:r>
      <w:r w:rsidR="00A35CB9">
        <w:t xml:space="preserve"> </w:t>
      </w:r>
      <w:r>
        <w:t>(Prof. Barbaris</w:t>
      </w:r>
      <w:r w:rsidR="00F7124D">
        <w:t>i)</w:t>
      </w:r>
    </w:p>
    <w:p w:rsidR="00F7124D" w:rsidRDefault="00F7124D" w:rsidP="00A35CB9">
      <w:r>
        <w:t>b) Comunicazione (</w:t>
      </w:r>
      <w:r w:rsidR="004B4042">
        <w:t xml:space="preserve">Prof.ssa </w:t>
      </w:r>
      <w:r>
        <w:t>Chis</w:t>
      </w:r>
      <w:r w:rsidR="004B4042">
        <w:t>t</w:t>
      </w:r>
      <w:r>
        <w:t>olini)</w:t>
      </w:r>
    </w:p>
    <w:p w:rsidR="00F7124D" w:rsidRDefault="00F7124D" w:rsidP="00A35CB9">
      <w:r>
        <w:t>c) Organizzazione (Chis</w:t>
      </w:r>
      <w:r w:rsidR="004B4042">
        <w:t>t</w:t>
      </w:r>
      <w:r>
        <w:t>olini)</w:t>
      </w:r>
    </w:p>
    <w:p w:rsidR="00F7124D" w:rsidRDefault="00F7124D" w:rsidP="00A35CB9">
      <w:r>
        <w:t>d) R</w:t>
      </w:r>
      <w:r w:rsidR="004B4042">
        <w:t>apporti internazionali (Barbaris</w:t>
      </w:r>
      <w:r>
        <w:t>i)</w:t>
      </w:r>
    </w:p>
    <w:p w:rsidR="00F7124D" w:rsidRDefault="004B4042" w:rsidP="00A35CB9">
      <w:r>
        <w:t>3</w:t>
      </w:r>
      <w:r w:rsidR="00F7124D">
        <w:t xml:space="preserve">) </w:t>
      </w:r>
      <w:r w:rsidR="00F7124D" w:rsidRPr="00F7124D">
        <w:rPr>
          <w:b/>
        </w:rPr>
        <w:t>Nomina Tesoriere</w:t>
      </w:r>
    </w:p>
    <w:p w:rsidR="00F7124D" w:rsidRDefault="00D64E30" w:rsidP="00A35CB9">
      <w:r>
        <w:t xml:space="preserve">Il Presidente </w:t>
      </w:r>
      <w:r w:rsidR="004B4042">
        <w:t xml:space="preserve">ha contattato la </w:t>
      </w:r>
      <w:r w:rsidR="00F7124D">
        <w:t>Prof.ssa</w:t>
      </w:r>
      <w:r>
        <w:t xml:space="preserve"> Simona Arduini</w:t>
      </w:r>
      <w:r w:rsidR="004B4042">
        <w:t>,</w:t>
      </w:r>
      <w:r w:rsidR="00F7124D">
        <w:t xml:space="preserve"> </w:t>
      </w:r>
      <w:r w:rsidR="00BF4CEB">
        <w:t>a</w:t>
      </w:r>
      <w:r w:rsidR="007A11FE">
        <w:t>ssociata</w:t>
      </w:r>
      <w:r w:rsidR="004B4042">
        <w:t xml:space="preserve"> di Economia,</w:t>
      </w:r>
      <w:r w:rsidR="007A11FE">
        <w:t xml:space="preserve"> </w:t>
      </w:r>
      <w:r w:rsidR="004B4042">
        <w:t>che ha accettato</w:t>
      </w:r>
      <w:r>
        <w:t>,</w:t>
      </w:r>
      <w:r w:rsidR="004B4042">
        <w:t xml:space="preserve"> </w:t>
      </w:r>
      <w:r w:rsidR="00F7124D">
        <w:t xml:space="preserve">con </w:t>
      </w:r>
      <w:r w:rsidR="004B4042">
        <w:t xml:space="preserve">la </w:t>
      </w:r>
      <w:r w:rsidR="00F7124D">
        <w:t>collaborazione</w:t>
      </w:r>
      <w:r>
        <w:t xml:space="preserve"> - </w:t>
      </w:r>
      <w:r w:rsidR="004B4042">
        <w:t>come</w:t>
      </w:r>
      <w:r w:rsidR="00F7124D">
        <w:t xml:space="preserve"> vice-tesoriera</w:t>
      </w:r>
      <w:r>
        <w:t xml:space="preserve"> -</w:t>
      </w:r>
      <w:r w:rsidR="004B4042">
        <w:t xml:space="preserve"> di</w:t>
      </w:r>
      <w:r w:rsidR="00F7124D">
        <w:t xml:space="preserve"> Sara Fabiani, commercialista</w:t>
      </w:r>
      <w:r w:rsidR="004B4042">
        <w:t>.</w:t>
      </w:r>
      <w:r w:rsidR="00FE42D7">
        <w:t xml:space="preserve"> I presenti approvano.</w:t>
      </w:r>
    </w:p>
    <w:p w:rsidR="00FE42D7" w:rsidRPr="00FE42D7" w:rsidRDefault="00FE42D7" w:rsidP="00A35CB9">
      <w:pPr>
        <w:rPr>
          <w:b/>
        </w:rPr>
      </w:pPr>
      <w:r w:rsidRPr="00FE42D7">
        <w:rPr>
          <w:b/>
        </w:rPr>
        <w:t>4) Convegno Nazionale</w:t>
      </w:r>
    </w:p>
    <w:p w:rsidR="00FE42D7" w:rsidRPr="00FE42D7" w:rsidRDefault="00D64E30" w:rsidP="00FE42D7">
      <w:r>
        <w:t>Vi sarà</w:t>
      </w:r>
      <w:r w:rsidR="00FE42D7">
        <w:t xml:space="preserve"> una p</w:t>
      </w:r>
      <w:r w:rsidR="00FE42D7" w:rsidRPr="00FE42D7">
        <w:t>r</w:t>
      </w:r>
      <w:r>
        <w:t>ima part</w:t>
      </w:r>
      <w:r w:rsidR="00FE42D7" w:rsidRPr="00FE42D7">
        <w:t>e sul calo delle iscr</w:t>
      </w:r>
      <w:r w:rsidR="00FE42D7">
        <w:t>i</w:t>
      </w:r>
      <w:r w:rsidR="00E2776E">
        <w:t>zioni alle università italiane</w:t>
      </w:r>
      <w:r>
        <w:t>, con</w:t>
      </w:r>
      <w:r w:rsidR="00E2776E">
        <w:t xml:space="preserve"> r</w:t>
      </w:r>
      <w:r w:rsidR="00FE42D7" w:rsidRPr="00FE42D7">
        <w:t>iflessioni sugli studenti più disagiati, sulle reali necessità degli studenti e sull’orientamento scuola-università.</w:t>
      </w:r>
      <w:r w:rsidR="00E2776E">
        <w:t xml:space="preserve"> </w:t>
      </w:r>
      <w:r w:rsidR="00FE42D7" w:rsidRPr="00FE42D7">
        <w:t>L’AIDU si d</w:t>
      </w:r>
      <w:r w:rsidR="00E2776E">
        <w:t>eve</w:t>
      </w:r>
      <w:r w:rsidR="00FE42D7" w:rsidRPr="00FE42D7">
        <w:t xml:space="preserve"> caratter</w:t>
      </w:r>
      <w:r w:rsidR="00E2776E">
        <w:t>izzare nell’i</w:t>
      </w:r>
      <w:r>
        <w:t>n</w:t>
      </w:r>
      <w:r w:rsidR="00E2776E">
        <w:t>staurare rapporti</w:t>
      </w:r>
      <w:r w:rsidR="00FE42D7" w:rsidRPr="00FE42D7">
        <w:t xml:space="preserve"> ed avere una specifica </w:t>
      </w:r>
      <w:r>
        <w:t>pres</w:t>
      </w:r>
      <w:r w:rsidR="00FE42D7" w:rsidRPr="00FE42D7">
        <w:t xml:space="preserve">enza. </w:t>
      </w:r>
      <w:r w:rsidR="00E2776E">
        <w:t>A Bologna è stato</w:t>
      </w:r>
      <w:r w:rsidR="00FE42D7" w:rsidRPr="00FE42D7">
        <w:t xml:space="preserve"> effettuato da Alma Laurea </w:t>
      </w:r>
      <w:r w:rsidR="00E2776E">
        <w:t>un appos</w:t>
      </w:r>
      <w:r>
        <w:t>ito convegno (</w:t>
      </w:r>
      <w:proofErr w:type="spellStart"/>
      <w:r>
        <w:t>Pasqua</w:t>
      </w:r>
      <w:r w:rsidR="00E2776E">
        <w:t>zi</w:t>
      </w:r>
      <w:proofErr w:type="spellEnd"/>
      <w:r w:rsidR="00E2776E">
        <w:t xml:space="preserve">). </w:t>
      </w:r>
    </w:p>
    <w:p w:rsidR="00E2776E" w:rsidRDefault="00E2776E" w:rsidP="00FE42D7">
      <w:r>
        <w:t>Moliterni evidenzia i problemi connessi a una didattica universitaria poco esplorata nella sua importanza e a</w:t>
      </w:r>
      <w:r w:rsidR="00D64E30">
        <w:t>d</w:t>
      </w:r>
      <w:r>
        <w:t xml:space="preserve"> una più efficace organizzazione del lavoro dei docenti universitari. </w:t>
      </w:r>
    </w:p>
    <w:p w:rsidR="00E2776E" w:rsidRDefault="00E2776E" w:rsidP="00FE42D7">
      <w:r>
        <w:t>(</w:t>
      </w:r>
      <w:r w:rsidR="00AA78F4">
        <w:t>Moliterni si allontana alle 11,4</w:t>
      </w:r>
      <w:r>
        <w:t>0 per impegni accademici</w:t>
      </w:r>
      <w:r w:rsidR="00BF4CEB">
        <w:t>;</w:t>
      </w:r>
      <w:r>
        <w:t xml:space="preserve"> le sue funzioni </w:t>
      </w:r>
      <w:r w:rsidR="00D64E30">
        <w:t xml:space="preserve">di verbalizzante </w:t>
      </w:r>
      <w:r>
        <w:t xml:space="preserve">sono assunte da Di </w:t>
      </w:r>
      <w:proofErr w:type="spellStart"/>
      <w:r>
        <w:t>Norscia</w:t>
      </w:r>
      <w:proofErr w:type="spellEnd"/>
      <w:r>
        <w:t>)</w:t>
      </w:r>
      <w:r w:rsidR="00657BAA">
        <w:t>.</w:t>
      </w:r>
    </w:p>
    <w:p w:rsidR="00FE42D7" w:rsidRPr="00FE42D7" w:rsidRDefault="00E2776E" w:rsidP="00FE42D7">
      <w:r>
        <w:t>Barbarisi m</w:t>
      </w:r>
      <w:r w:rsidR="00FE42D7" w:rsidRPr="00FE42D7">
        <w:t>ette in risalto il problema della crisi non solo economica ma anche strutturale.</w:t>
      </w:r>
      <w:r>
        <w:t xml:space="preserve"> </w:t>
      </w:r>
      <w:r w:rsidR="00FE42D7" w:rsidRPr="00FE42D7">
        <w:t>Il laureato non ha modo di servirsi della laurea nel mondo del lavoro.</w:t>
      </w:r>
      <w:r>
        <w:t xml:space="preserve"> </w:t>
      </w:r>
      <w:r w:rsidR="00FE42D7" w:rsidRPr="00FE42D7">
        <w:t xml:space="preserve">Altro discorso è </w:t>
      </w:r>
      <w:r>
        <w:t xml:space="preserve">il rapporto </w:t>
      </w:r>
      <w:r w:rsidR="00FE42D7" w:rsidRPr="00FE42D7">
        <w:t>tra la scuola e l’università.</w:t>
      </w:r>
      <w:r>
        <w:t xml:space="preserve"> Dopo l</w:t>
      </w:r>
      <w:r w:rsidR="00FE42D7" w:rsidRPr="00FE42D7">
        <w:t>a crisi economica, che prima o poi passerà</w:t>
      </w:r>
      <w:r>
        <w:t xml:space="preserve">, bisognerà </w:t>
      </w:r>
      <w:r w:rsidR="00FE42D7" w:rsidRPr="00FE42D7">
        <w:t>pensare ai giovani laureati che vanno all’estero, che sono</w:t>
      </w:r>
      <w:r>
        <w:t xml:space="preserve"> circa il 10%</w:t>
      </w:r>
      <w:r w:rsidR="00FE42D7" w:rsidRPr="00FE42D7">
        <w:t>.</w:t>
      </w:r>
    </w:p>
    <w:p w:rsidR="00FE42D7" w:rsidRPr="00FE42D7" w:rsidRDefault="00657BAA" w:rsidP="00FE42D7">
      <w:r>
        <w:t>D</w:t>
      </w:r>
      <w:r w:rsidR="00FE42D7" w:rsidRPr="00FE42D7">
        <w:t>on Nanni</w:t>
      </w:r>
      <w:r w:rsidR="00E2776E">
        <w:t xml:space="preserve"> riflette </w:t>
      </w:r>
      <w:r w:rsidR="00FE42D7" w:rsidRPr="00FE42D7">
        <w:t>sui punti espressi da</w:t>
      </w:r>
      <w:r w:rsidR="00E2776E">
        <w:t>i colleghi precedenti</w:t>
      </w:r>
      <w:r w:rsidR="00BF4CEB">
        <w:t>,</w:t>
      </w:r>
      <w:r w:rsidR="00E2776E">
        <w:t xml:space="preserve"> sottolineando l’importanza di una </w:t>
      </w:r>
      <w:r w:rsidR="00FE42D7" w:rsidRPr="00FE42D7">
        <w:t xml:space="preserve">formazione della personalità </w:t>
      </w:r>
      <w:r w:rsidR="00E2776E">
        <w:t xml:space="preserve">e </w:t>
      </w:r>
      <w:r w:rsidR="00BF4CEB">
        <w:t xml:space="preserve">la </w:t>
      </w:r>
      <w:r w:rsidR="00E2776E">
        <w:t xml:space="preserve">necessità di </w:t>
      </w:r>
      <w:r w:rsidR="00FE42D7" w:rsidRPr="00FE42D7">
        <w:t xml:space="preserve">supplire </w:t>
      </w:r>
      <w:r w:rsidR="00E2776E">
        <w:t>lad</w:t>
      </w:r>
      <w:r w:rsidR="00FE42D7" w:rsidRPr="00FE42D7">
        <w:t xml:space="preserve">dove non c’è stata </w:t>
      </w:r>
      <w:r w:rsidR="00E2776E">
        <w:t>adeguata</w:t>
      </w:r>
      <w:r w:rsidR="00FE42D7" w:rsidRPr="00FE42D7">
        <w:t xml:space="preserve"> cultura generale.</w:t>
      </w:r>
    </w:p>
    <w:p w:rsidR="00FE42D7" w:rsidRPr="00FE42D7" w:rsidRDefault="00657BAA" w:rsidP="00FE42D7">
      <w:r>
        <w:t>Viene p</w:t>
      </w:r>
      <w:r w:rsidR="00FE42D7" w:rsidRPr="00FE42D7">
        <w:t>rop</w:t>
      </w:r>
      <w:r>
        <w:t xml:space="preserve">osta da parte del Presidente </w:t>
      </w:r>
      <w:r w:rsidR="00FE42D7" w:rsidRPr="00FE42D7">
        <w:t>una bozza di programma per il convegno</w:t>
      </w:r>
      <w:r w:rsidR="00E2776E">
        <w:t xml:space="preserve"> dal</w:t>
      </w:r>
      <w:r w:rsidR="00E2776E" w:rsidRPr="00E2776E">
        <w:t xml:space="preserve"> </w:t>
      </w:r>
      <w:r w:rsidR="00E2776E" w:rsidRPr="00FE42D7">
        <w:t xml:space="preserve">titolo “Università </w:t>
      </w:r>
      <w:smartTag w:uri="urn:schemas-microsoft-com:office:smarttags" w:element="metricconverter">
        <w:smartTagPr>
          <w:attr w:name="ProductID" w:val="2020”"/>
        </w:smartTagPr>
        <w:r w:rsidR="00E2776E" w:rsidRPr="00FE42D7">
          <w:t>2020”</w:t>
        </w:r>
      </w:smartTag>
      <w:r w:rsidR="00E2776E" w:rsidRPr="00FE42D7">
        <w:t xml:space="preserve"> </w:t>
      </w:r>
      <w:r w:rsidR="00E2776E">
        <w:t>(</w:t>
      </w:r>
      <w:r w:rsidR="00BF4CEB">
        <w:t>m</w:t>
      </w:r>
      <w:r w:rsidR="00E2776E" w:rsidRPr="00FE42D7">
        <w:t xml:space="preserve">a </w:t>
      </w:r>
      <w:r w:rsidR="00BF4CEB">
        <w:t>va trovato</w:t>
      </w:r>
      <w:r w:rsidR="00E2776E" w:rsidRPr="00FE42D7">
        <w:t xml:space="preserve"> un sottotitolo efficace</w:t>
      </w:r>
      <w:r w:rsidR="00E2776E">
        <w:t>)</w:t>
      </w:r>
      <w:r w:rsidR="00FE42D7" w:rsidRPr="00FE42D7">
        <w:t>:</w:t>
      </w:r>
    </w:p>
    <w:p w:rsidR="00FE42D7" w:rsidRPr="00FE42D7" w:rsidRDefault="00FE42D7" w:rsidP="00FE42D7">
      <w:r w:rsidRPr="00FE42D7">
        <w:t xml:space="preserve">mattinata  </w:t>
      </w:r>
    </w:p>
    <w:p w:rsidR="00FE42D7" w:rsidRPr="00FE42D7" w:rsidRDefault="00FE42D7" w:rsidP="00FE42D7">
      <w:r w:rsidRPr="00FE42D7">
        <w:t>ore 10 inizio</w:t>
      </w:r>
      <w:r w:rsidR="00E2776E">
        <w:t xml:space="preserve">, </w:t>
      </w:r>
      <w:r w:rsidRPr="00FE42D7">
        <w:t>relazioni della Prof.ssa Marina Timoteo ( Alma Laurea ) e del Prof. Finocchietti</w:t>
      </w:r>
    </w:p>
    <w:p w:rsidR="00E2776E" w:rsidRDefault="00FE42D7" w:rsidP="00FE42D7">
      <w:r w:rsidRPr="00FE42D7">
        <w:t>pomeriggio</w:t>
      </w:r>
    </w:p>
    <w:p w:rsidR="00FE42D7" w:rsidRPr="00FE42D7" w:rsidRDefault="00FE42D7" w:rsidP="00FE42D7">
      <w:r w:rsidRPr="00FE42D7">
        <w:t>intervento del Prof. Roberto Moscati e</w:t>
      </w:r>
      <w:r w:rsidR="00E2776E">
        <w:t>,</w:t>
      </w:r>
      <w:r w:rsidRPr="00FE42D7">
        <w:t xml:space="preserve"> dopo</w:t>
      </w:r>
      <w:r w:rsidR="00E2776E">
        <w:t>,</w:t>
      </w:r>
      <w:r w:rsidRPr="00FE42D7">
        <w:t xml:space="preserve"> tavola rotonda</w:t>
      </w:r>
      <w:r w:rsidR="00E2776E">
        <w:t xml:space="preserve"> </w:t>
      </w:r>
      <w:r w:rsidRPr="00FE42D7">
        <w:t>cui</w:t>
      </w:r>
      <w:r w:rsidR="00E2776E">
        <w:t xml:space="preserve"> invitare</w:t>
      </w:r>
      <w:r w:rsidRPr="00FE42D7">
        <w:t xml:space="preserve"> anche membri del MIUR e </w:t>
      </w:r>
      <w:r w:rsidR="00657BAA">
        <w:t xml:space="preserve">della </w:t>
      </w:r>
      <w:r w:rsidRPr="00FE42D7">
        <w:t>CRUI</w:t>
      </w:r>
      <w:r w:rsidR="00657BAA">
        <w:t>;</w:t>
      </w:r>
    </w:p>
    <w:p w:rsidR="00FE42D7" w:rsidRPr="00FE42D7" w:rsidRDefault="00FE42D7" w:rsidP="00FE42D7">
      <w:r w:rsidRPr="00FE42D7">
        <w:t>a seguire dibattito e conclusioni.</w:t>
      </w:r>
    </w:p>
    <w:p w:rsidR="00FE42D7" w:rsidRPr="00FE42D7" w:rsidRDefault="00657BAA" w:rsidP="00FE42D7">
      <w:r>
        <w:t xml:space="preserve">Va preparato </w:t>
      </w:r>
      <w:r w:rsidR="00FE42D7" w:rsidRPr="00FE42D7">
        <w:t xml:space="preserve">uno schema </w:t>
      </w:r>
      <w:r>
        <w:t>più preciso</w:t>
      </w:r>
      <w:r w:rsidR="00FE42D7" w:rsidRPr="00FE42D7">
        <w:t xml:space="preserve"> per </w:t>
      </w:r>
      <w:r w:rsidR="00E2776E">
        <w:t xml:space="preserve">il </w:t>
      </w:r>
      <w:r w:rsidR="00FE42D7" w:rsidRPr="00FE42D7">
        <w:t>convegno</w:t>
      </w:r>
      <w:r w:rsidR="00E2776E">
        <w:t>,</w:t>
      </w:r>
      <w:r w:rsidR="00FE42D7" w:rsidRPr="00FE42D7">
        <w:t xml:space="preserve"> </w:t>
      </w:r>
      <w:r w:rsidR="00E2776E">
        <w:t>previsto per il 27 maggio</w:t>
      </w:r>
      <w:r w:rsidR="00FE42D7" w:rsidRPr="00FE42D7">
        <w:t>.</w:t>
      </w:r>
    </w:p>
    <w:p w:rsidR="00FE42D7" w:rsidRPr="00FE42D7" w:rsidRDefault="00FE42D7" w:rsidP="00FE42D7">
      <w:r w:rsidRPr="00FE42D7">
        <w:t>La riunione si è conclusa alle ore 12,30.</w:t>
      </w:r>
    </w:p>
    <w:p w:rsidR="00FE42D7" w:rsidRDefault="00FE42D7" w:rsidP="00A35CB9"/>
    <w:p w:rsidR="004B4042" w:rsidRDefault="00E2776E" w:rsidP="00A35CB9"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E2776E" w:rsidRDefault="00E2776E" w:rsidP="00A35CB9">
      <w:r>
        <w:t>Prof. Pasquale Moliterni                                                                                            Prof. Roberto Cipriani</w:t>
      </w:r>
    </w:p>
    <w:p w:rsidR="00A43E84" w:rsidRDefault="00A43E84" w:rsidP="00A35CB9"/>
    <w:p w:rsidR="00A35CB9" w:rsidRDefault="00A35CB9" w:rsidP="00A35CB9"/>
    <w:p w:rsidR="00A35CB9" w:rsidRDefault="00A35CB9" w:rsidP="00A35CB9">
      <w:pPr>
        <w:ind w:left="360"/>
      </w:pPr>
    </w:p>
    <w:p w:rsidR="003E604E" w:rsidRDefault="003E604E" w:rsidP="003E604E">
      <w:pPr>
        <w:pStyle w:val="Paragrafoelenco"/>
      </w:pPr>
    </w:p>
    <w:p w:rsidR="003E604E" w:rsidRDefault="003E604E" w:rsidP="003E604E">
      <w:pPr>
        <w:pStyle w:val="Paragrafoelenco"/>
      </w:pPr>
    </w:p>
    <w:p w:rsidR="000E74E1" w:rsidRDefault="000E74E1" w:rsidP="000E74E1"/>
    <w:p w:rsidR="007E4EAE" w:rsidRDefault="007E4EAE"/>
    <w:sectPr w:rsidR="007E4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3B5B"/>
    <w:multiLevelType w:val="hybridMultilevel"/>
    <w:tmpl w:val="3B02251E"/>
    <w:lvl w:ilvl="0" w:tplc="464659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269C5"/>
    <w:multiLevelType w:val="hybridMultilevel"/>
    <w:tmpl w:val="3B941D54"/>
    <w:lvl w:ilvl="0" w:tplc="846ED3F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/>
  <w:defaultTabStop w:val="708"/>
  <w:hyphenationZone w:val="283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E1"/>
    <w:rsid w:val="000E74E1"/>
    <w:rsid w:val="001541FF"/>
    <w:rsid w:val="00254FD9"/>
    <w:rsid w:val="003C73DF"/>
    <w:rsid w:val="003E604E"/>
    <w:rsid w:val="004B4042"/>
    <w:rsid w:val="00547C30"/>
    <w:rsid w:val="006441AA"/>
    <w:rsid w:val="00651E3B"/>
    <w:rsid w:val="00657BAA"/>
    <w:rsid w:val="007A11FE"/>
    <w:rsid w:val="007E4EAE"/>
    <w:rsid w:val="007F5660"/>
    <w:rsid w:val="00931B21"/>
    <w:rsid w:val="009E117C"/>
    <w:rsid w:val="00A27B2E"/>
    <w:rsid w:val="00A35CB9"/>
    <w:rsid w:val="00A43E84"/>
    <w:rsid w:val="00AA78F4"/>
    <w:rsid w:val="00AE137F"/>
    <w:rsid w:val="00BF4CEB"/>
    <w:rsid w:val="00D64E30"/>
    <w:rsid w:val="00DD3605"/>
    <w:rsid w:val="00E2776E"/>
    <w:rsid w:val="00F3119D"/>
    <w:rsid w:val="00F7124D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4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7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4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SAMSUNGN10</dc:creator>
  <cp:lastModifiedBy>Utente</cp:lastModifiedBy>
  <cp:revision>5</cp:revision>
  <cp:lastPrinted>2016-01-22T11:48:00Z</cp:lastPrinted>
  <dcterms:created xsi:type="dcterms:W3CDTF">2016-04-30T15:50:00Z</dcterms:created>
  <dcterms:modified xsi:type="dcterms:W3CDTF">2017-10-29T10:35:00Z</dcterms:modified>
</cp:coreProperties>
</file>