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8C" w:rsidRDefault="0042788C" w:rsidP="00016375">
      <w:pPr>
        <w:jc w:val="center"/>
        <w:rPr>
          <w:b/>
        </w:rPr>
      </w:pPr>
      <w:r>
        <w:rPr>
          <w:b/>
        </w:rPr>
        <w:t>“R</w:t>
      </w:r>
      <w:r w:rsidR="005710C1">
        <w:rPr>
          <w:b/>
        </w:rPr>
        <w:t xml:space="preserve">elazione </w:t>
      </w:r>
      <w:bookmarkStart w:id="0" w:name="_GoBack"/>
      <w:bookmarkEnd w:id="0"/>
      <w:r w:rsidR="00914DD3">
        <w:rPr>
          <w:b/>
        </w:rPr>
        <w:t xml:space="preserve">2017 </w:t>
      </w:r>
      <w:r>
        <w:rPr>
          <w:b/>
        </w:rPr>
        <w:t xml:space="preserve">sulle iniziative </w:t>
      </w:r>
      <w:r w:rsidR="00914DD3">
        <w:rPr>
          <w:b/>
        </w:rPr>
        <w:t>dell’AIDU</w:t>
      </w:r>
      <w:r>
        <w:rPr>
          <w:b/>
        </w:rPr>
        <w:t>”</w:t>
      </w:r>
    </w:p>
    <w:p w:rsidR="00C22B90" w:rsidRPr="00C22B90" w:rsidRDefault="00C22B90" w:rsidP="00C22B90">
      <w:pPr>
        <w:rPr>
          <w:b/>
        </w:rPr>
      </w:pPr>
      <w:r w:rsidRPr="00C22B90">
        <w:rPr>
          <w:b/>
        </w:rPr>
        <w:t>La nostra Associazione ha avuto un avvio arduo, nel 1999, ed è impegnata a recuperare terreno in un contesto, come quello universitario, fortemente connotato da ferree logiche di appartenenza sia scientifico-corporativa che ideologica.</w:t>
      </w:r>
    </w:p>
    <w:p w:rsidR="00C22B90" w:rsidRPr="00C22B90" w:rsidRDefault="00C22B90" w:rsidP="00C22B90">
      <w:pPr>
        <w:rPr>
          <w:b/>
        </w:rPr>
      </w:pPr>
      <w:r w:rsidRPr="00C22B90">
        <w:rPr>
          <w:b/>
        </w:rPr>
        <w:t xml:space="preserve">Nondimeno un primo importante risultato è stato raggiunto recentemente. In pratica l’AIDU è presente in </w:t>
      </w:r>
      <w:r w:rsidR="0042788C">
        <w:rPr>
          <w:b/>
        </w:rPr>
        <w:t xml:space="preserve">quasi </w:t>
      </w:r>
      <w:r w:rsidRPr="00C22B90">
        <w:rPr>
          <w:b/>
        </w:rPr>
        <w:t xml:space="preserve">tutte le università italiane, sia pubbliche che private e telematiche. Ma il capitolo delle adesioni individuali riveste una particolare problematicità: pur raccogliendo consensi e condivisioni di principio tuttavia manca l’abitudine ad una formalizzazione delle iscrizioni attraverso il pagamento di una quota, per quanto minima. Pertanto sul piano ufficiale gli iscritti ammontano a qualche centinaio, almeno per ora, però ben più largo è il raggio di influenza delle nostre proposte e delle nostre iniziative, che si concretizzano soprattutto in chiave convegnistica e seminariale come pure in significative occasioni di riflessione spirituale sia in ambito di Consiglio Centrale (le cui sedute si concludono sempre con la Celebrazione Eucaristica, grazie alla presenza costante del Consulente Ecclesiastico </w:t>
      </w:r>
      <w:r w:rsidR="0042788C">
        <w:rPr>
          <w:b/>
        </w:rPr>
        <w:t xml:space="preserve">Centrale </w:t>
      </w:r>
      <w:r w:rsidRPr="00C22B90">
        <w:rPr>
          <w:b/>
        </w:rPr>
        <w:t>don Carlo Nanni, già Rettore del Pontificio Ateneo Salesiano), sia in ambito locale (talora in collaborazione con i Cappellani Universitari).</w:t>
      </w:r>
    </w:p>
    <w:p w:rsidR="00C22B90" w:rsidRPr="00C22B90" w:rsidRDefault="00C22B90" w:rsidP="00C22B90">
      <w:pPr>
        <w:rPr>
          <w:b/>
        </w:rPr>
      </w:pPr>
      <w:r w:rsidRPr="00C22B90">
        <w:rPr>
          <w:b/>
        </w:rPr>
        <w:t>Per realizzare le sue finalità l’AIDU ha promosso un piano programmatico che vedrà i gruppi di ateneo coinvolti in una prima serie di incontri periferici volti a definire meglio obiettivi e strategie di azione. Dopo il Convegno N</w:t>
      </w:r>
      <w:r w:rsidR="0042788C">
        <w:rPr>
          <w:b/>
        </w:rPr>
        <w:t xml:space="preserve">azionale del </w:t>
      </w:r>
      <w:r w:rsidRPr="00C22B90">
        <w:rPr>
          <w:b/>
        </w:rPr>
        <w:t xml:space="preserve">maggio </w:t>
      </w:r>
      <w:r w:rsidR="0042788C">
        <w:rPr>
          <w:b/>
        </w:rPr>
        <w:t xml:space="preserve">2016 </w:t>
      </w:r>
      <w:r w:rsidRPr="00C22B90">
        <w:rPr>
          <w:b/>
        </w:rPr>
        <w:t xml:space="preserve">a Roma, che ha visto un ottimo esito ed i cui atti sono pubblicati nella rivista </w:t>
      </w:r>
      <w:r w:rsidRPr="00C22B90">
        <w:rPr>
          <w:b/>
          <w:i/>
        </w:rPr>
        <w:t>Nuove frontiere della scuola</w:t>
      </w:r>
      <w:r w:rsidRPr="00C22B90">
        <w:rPr>
          <w:b/>
        </w:rPr>
        <w:t xml:space="preserve">, sono da segnalare </w:t>
      </w:r>
      <w:r w:rsidR="0042788C">
        <w:rPr>
          <w:b/>
        </w:rPr>
        <w:t xml:space="preserve">fra l’altro </w:t>
      </w:r>
      <w:r w:rsidRPr="00C22B90">
        <w:rPr>
          <w:b/>
        </w:rPr>
        <w:t>almeno un paio di appuntamenti rilevanti che hanno visto a Bologna (</w:t>
      </w:r>
      <w:r w:rsidR="00520FC4">
        <w:rPr>
          <w:b/>
        </w:rPr>
        <w:t xml:space="preserve">2.12.2016, </w:t>
      </w:r>
      <w:r w:rsidRPr="00C22B90">
        <w:rPr>
          <w:b/>
        </w:rPr>
        <w:t xml:space="preserve">con l’intervento di </w:t>
      </w:r>
      <w:proofErr w:type="spellStart"/>
      <w:r w:rsidRPr="00C22B90">
        <w:rPr>
          <w:b/>
        </w:rPr>
        <w:t>Mons</w:t>
      </w:r>
      <w:proofErr w:type="spellEnd"/>
      <w:r w:rsidRPr="00C22B90">
        <w:rPr>
          <w:b/>
        </w:rPr>
        <w:t>. Zuppi) i docenti dell’AIDU e molti simpatizzanti (e studenti) discutere su “Trasformazioni sociali e trasmissione delle conoscenze nell’università italiana. Quale sapere per quale formazione universitaria nella società delle reti?”</w:t>
      </w:r>
      <w:r w:rsidR="00016375">
        <w:rPr>
          <w:b/>
        </w:rPr>
        <w:t>, i cui atti s</w:t>
      </w:r>
      <w:r w:rsidR="0042788C">
        <w:rPr>
          <w:b/>
        </w:rPr>
        <w:t xml:space="preserve">ono stati pubblicati dalla rivista </w:t>
      </w:r>
      <w:r w:rsidR="0042788C">
        <w:rPr>
          <w:b/>
          <w:i/>
        </w:rPr>
        <w:t>Il Nodo</w:t>
      </w:r>
      <w:r w:rsidR="0042788C">
        <w:rPr>
          <w:b/>
        </w:rPr>
        <w:t xml:space="preserve"> </w:t>
      </w:r>
      <w:r w:rsidRPr="00C22B90">
        <w:rPr>
          <w:b/>
        </w:rPr>
        <w:t xml:space="preserve">ed a Palermo </w:t>
      </w:r>
      <w:r w:rsidR="00520FC4">
        <w:rPr>
          <w:b/>
        </w:rPr>
        <w:t xml:space="preserve">(25.11.2016) </w:t>
      </w:r>
      <w:r w:rsidRPr="00C22B90">
        <w:rPr>
          <w:b/>
        </w:rPr>
        <w:t>su “La terza missione dell’Università e dei Centri di Ricerca. Impegno, valutazione, responsabilità”</w:t>
      </w:r>
      <w:r w:rsidR="0042788C">
        <w:rPr>
          <w:b/>
        </w:rPr>
        <w:t xml:space="preserve">, i cui atti sono stati pubblicati dalla rivista </w:t>
      </w:r>
      <w:r w:rsidR="0042788C" w:rsidRPr="0042788C">
        <w:rPr>
          <w:b/>
          <w:i/>
        </w:rPr>
        <w:t>Nuove frontiere della scuola</w:t>
      </w:r>
      <w:r w:rsidRPr="00C22B90">
        <w:rPr>
          <w:b/>
        </w:rPr>
        <w:t>.</w:t>
      </w:r>
    </w:p>
    <w:p w:rsidR="00C22B90" w:rsidRPr="00C22B90" w:rsidRDefault="00C22B90" w:rsidP="00520FC4">
      <w:pPr>
        <w:rPr>
          <w:b/>
        </w:rPr>
      </w:pPr>
      <w:r w:rsidRPr="00C22B90">
        <w:rPr>
          <w:b/>
        </w:rPr>
        <w:t>L’AIDU ha inoltre istituito un Premio annuale “</w:t>
      </w:r>
      <w:proofErr w:type="spellStart"/>
      <w:r w:rsidRPr="00C22B90">
        <w:rPr>
          <w:b/>
        </w:rPr>
        <w:t>Humboldt</w:t>
      </w:r>
      <w:proofErr w:type="spellEnd"/>
      <w:r w:rsidRPr="00C22B90">
        <w:rPr>
          <w:b/>
        </w:rPr>
        <w:t>-Newman” per la valorizzazione della professione docente nella ricerca, nell’insegnamento e nella partecipazione alla vita universitaria. Per il 2016 il riconoscimento è andato alla Prof.ssa Sofia Corradi, socia AIDU, “Mamma Erasmus”, vincitrice altresì del prestigioso Premio Internazionale Carlo V, attribuito dal Governo spagnolo.</w:t>
      </w:r>
      <w:r w:rsidR="0042788C">
        <w:rPr>
          <w:b/>
        </w:rPr>
        <w:t xml:space="preserve"> Per il 2017 è stato premiato don Lorenzo Milani, alla memoria, insieme con la Scuola di </w:t>
      </w:r>
      <w:proofErr w:type="spellStart"/>
      <w:r w:rsidR="0042788C">
        <w:rPr>
          <w:b/>
        </w:rPr>
        <w:t>Barbiana</w:t>
      </w:r>
      <w:proofErr w:type="spellEnd"/>
      <w:r w:rsidR="0042788C">
        <w:rPr>
          <w:b/>
        </w:rPr>
        <w:t xml:space="preserve">, in occasione del Convegno Nazionale </w:t>
      </w:r>
      <w:proofErr w:type="spellStart"/>
      <w:r w:rsidR="0042788C">
        <w:rPr>
          <w:b/>
        </w:rPr>
        <w:t>Interassociativo</w:t>
      </w:r>
      <w:proofErr w:type="spellEnd"/>
      <w:r w:rsidR="0042788C">
        <w:rPr>
          <w:b/>
        </w:rPr>
        <w:t xml:space="preserve"> sul tema “Relazionalità e Orientamento” (novembre 2017) che ha visto insieme collaborare UNESU, FUCI, UCIIM ed AIMC. Ma numerose sono state le iniziative anche a livello locale</w:t>
      </w:r>
      <w:r w:rsidR="00520FC4">
        <w:rPr>
          <w:b/>
        </w:rPr>
        <w:t>, fra cui si segnalano</w:t>
      </w:r>
      <w:r w:rsidR="0042788C">
        <w:rPr>
          <w:b/>
        </w:rPr>
        <w:t>:</w:t>
      </w:r>
      <w:r w:rsidR="00520FC4">
        <w:rPr>
          <w:b/>
        </w:rPr>
        <w:t xml:space="preserve"> il</w:t>
      </w:r>
      <w:r w:rsidR="00520FC4" w:rsidRPr="00520FC4">
        <w:rPr>
          <w:b/>
        </w:rPr>
        <w:t xml:space="preserve"> Convegno </w:t>
      </w:r>
      <w:r w:rsidR="00520FC4">
        <w:rPr>
          <w:b/>
        </w:rPr>
        <w:t xml:space="preserve">di </w:t>
      </w:r>
      <w:r w:rsidR="00520FC4" w:rsidRPr="00520FC4">
        <w:rPr>
          <w:b/>
        </w:rPr>
        <w:t xml:space="preserve">Cassino </w:t>
      </w:r>
      <w:r w:rsidR="00520FC4">
        <w:rPr>
          <w:b/>
        </w:rPr>
        <w:t>(</w:t>
      </w:r>
      <w:r w:rsidR="00520FC4" w:rsidRPr="00520FC4">
        <w:rPr>
          <w:b/>
        </w:rPr>
        <w:t>23.11.17</w:t>
      </w:r>
      <w:r w:rsidR="00520FC4">
        <w:rPr>
          <w:b/>
        </w:rPr>
        <w:t>) su</w:t>
      </w:r>
      <w:r w:rsidR="00520FC4" w:rsidRPr="00520FC4">
        <w:rPr>
          <w:b/>
        </w:rPr>
        <w:t xml:space="preserve"> </w:t>
      </w:r>
      <w:r w:rsidR="00520FC4">
        <w:rPr>
          <w:b/>
        </w:rPr>
        <w:t>“</w:t>
      </w:r>
      <w:r w:rsidR="00287381">
        <w:rPr>
          <w:b/>
        </w:rPr>
        <w:t>Sviluppo sostenibile e i</w:t>
      </w:r>
      <w:r w:rsidR="00520FC4" w:rsidRPr="00520FC4">
        <w:rPr>
          <w:b/>
        </w:rPr>
        <w:t>nnovazione nell’Università</w:t>
      </w:r>
      <w:r w:rsidR="00520FC4">
        <w:rPr>
          <w:b/>
        </w:rPr>
        <w:t xml:space="preserve">”, </w:t>
      </w:r>
      <w:r w:rsidR="00016375">
        <w:rPr>
          <w:b/>
        </w:rPr>
        <w:t xml:space="preserve">il </w:t>
      </w:r>
      <w:r w:rsidR="00016375">
        <w:rPr>
          <w:b/>
          <w:i/>
        </w:rPr>
        <w:t xml:space="preserve">meeting </w:t>
      </w:r>
      <w:r w:rsidR="00016375">
        <w:rPr>
          <w:b/>
        </w:rPr>
        <w:t xml:space="preserve">di </w:t>
      </w:r>
      <w:r w:rsidR="00016375" w:rsidRPr="00016375">
        <w:rPr>
          <w:b/>
        </w:rPr>
        <w:t>Camerino (22</w:t>
      </w:r>
      <w:r w:rsidR="00016375">
        <w:rPr>
          <w:b/>
        </w:rPr>
        <w:t>.3.2017)</w:t>
      </w:r>
      <w:r w:rsidR="00016375" w:rsidRPr="00016375">
        <w:rPr>
          <w:b/>
        </w:rPr>
        <w:t xml:space="preserve"> d’intesa con la FUCI in occasione della set</w:t>
      </w:r>
      <w:r w:rsidR="00016375">
        <w:rPr>
          <w:b/>
        </w:rPr>
        <w:t xml:space="preserve">timana universitaria nazionale, </w:t>
      </w:r>
      <w:r w:rsidR="00520FC4">
        <w:rPr>
          <w:b/>
        </w:rPr>
        <w:t>il</w:t>
      </w:r>
      <w:r w:rsidR="00520FC4" w:rsidRPr="00520FC4">
        <w:rPr>
          <w:b/>
        </w:rPr>
        <w:t xml:space="preserve"> Convegno </w:t>
      </w:r>
      <w:r w:rsidR="00520FC4">
        <w:rPr>
          <w:b/>
        </w:rPr>
        <w:t xml:space="preserve">di </w:t>
      </w:r>
      <w:r w:rsidR="00520FC4" w:rsidRPr="00520FC4">
        <w:rPr>
          <w:b/>
        </w:rPr>
        <w:t xml:space="preserve">Camerino </w:t>
      </w:r>
      <w:r w:rsidR="00520FC4">
        <w:rPr>
          <w:b/>
        </w:rPr>
        <w:t>(</w:t>
      </w:r>
      <w:r w:rsidR="00520FC4" w:rsidRPr="00520FC4">
        <w:rPr>
          <w:b/>
        </w:rPr>
        <w:t>10.11.2017</w:t>
      </w:r>
      <w:r w:rsidR="00520FC4">
        <w:rPr>
          <w:b/>
        </w:rPr>
        <w:t>) su “</w:t>
      </w:r>
      <w:proofErr w:type="spellStart"/>
      <w:r w:rsidR="00520FC4" w:rsidRPr="00520FC4">
        <w:rPr>
          <w:b/>
          <w:i/>
        </w:rPr>
        <w:t>Hostes</w:t>
      </w:r>
      <w:proofErr w:type="spellEnd"/>
      <w:r w:rsidR="00520FC4" w:rsidRPr="00520FC4">
        <w:rPr>
          <w:b/>
          <w:i/>
        </w:rPr>
        <w:t xml:space="preserve">, peregrini, </w:t>
      </w:r>
      <w:proofErr w:type="spellStart"/>
      <w:r w:rsidR="00520FC4" w:rsidRPr="00520FC4">
        <w:rPr>
          <w:b/>
          <w:i/>
        </w:rPr>
        <w:t>cives</w:t>
      </w:r>
      <w:proofErr w:type="spellEnd"/>
      <w:r w:rsidR="00520FC4" w:rsidRPr="00520FC4">
        <w:rPr>
          <w:b/>
        </w:rPr>
        <w:t>. Alle radici dell’immigrazione</w:t>
      </w:r>
      <w:r w:rsidR="00520FC4">
        <w:rPr>
          <w:b/>
        </w:rPr>
        <w:t xml:space="preserve">”, il </w:t>
      </w:r>
      <w:r w:rsidR="00520FC4" w:rsidRPr="00520FC4">
        <w:rPr>
          <w:b/>
        </w:rPr>
        <w:t xml:space="preserve">Convegno </w:t>
      </w:r>
      <w:r w:rsidR="00520FC4">
        <w:rPr>
          <w:b/>
        </w:rPr>
        <w:t xml:space="preserve">di </w:t>
      </w:r>
      <w:r w:rsidR="00520FC4" w:rsidRPr="00520FC4">
        <w:rPr>
          <w:b/>
        </w:rPr>
        <w:t xml:space="preserve">Palermo </w:t>
      </w:r>
      <w:r w:rsidR="00520FC4">
        <w:rPr>
          <w:b/>
        </w:rPr>
        <w:t>(</w:t>
      </w:r>
      <w:r w:rsidR="00520FC4" w:rsidRPr="00520FC4">
        <w:rPr>
          <w:b/>
        </w:rPr>
        <w:t>23.11.2017</w:t>
      </w:r>
      <w:r w:rsidR="00520FC4">
        <w:rPr>
          <w:b/>
        </w:rPr>
        <w:t>)</w:t>
      </w:r>
      <w:r w:rsidR="00520FC4" w:rsidRPr="00520FC4">
        <w:rPr>
          <w:b/>
        </w:rPr>
        <w:t xml:space="preserve"> </w:t>
      </w:r>
      <w:r w:rsidR="00520FC4">
        <w:rPr>
          <w:b/>
        </w:rPr>
        <w:t>su “</w:t>
      </w:r>
      <w:r w:rsidR="00520FC4" w:rsidRPr="00520FC4">
        <w:rPr>
          <w:b/>
        </w:rPr>
        <w:t>Nuove competenze per una cult</w:t>
      </w:r>
      <w:r w:rsidR="00520FC4">
        <w:rPr>
          <w:b/>
        </w:rPr>
        <w:t>ura della democrazia”, il</w:t>
      </w:r>
      <w:r w:rsidR="00520FC4" w:rsidRPr="00520FC4">
        <w:rPr>
          <w:b/>
        </w:rPr>
        <w:t xml:space="preserve"> Convegno Nazionale </w:t>
      </w:r>
      <w:r w:rsidR="00520FC4">
        <w:rPr>
          <w:b/>
        </w:rPr>
        <w:t xml:space="preserve">di </w:t>
      </w:r>
      <w:r w:rsidR="00520FC4" w:rsidRPr="00520FC4">
        <w:rPr>
          <w:b/>
        </w:rPr>
        <w:t xml:space="preserve">Firenze </w:t>
      </w:r>
      <w:r w:rsidR="00520FC4">
        <w:rPr>
          <w:b/>
        </w:rPr>
        <w:t>(</w:t>
      </w:r>
      <w:r w:rsidR="00520FC4" w:rsidRPr="00520FC4">
        <w:rPr>
          <w:b/>
        </w:rPr>
        <w:t>20.10.2017</w:t>
      </w:r>
      <w:r w:rsidR="00520FC4">
        <w:rPr>
          <w:b/>
        </w:rPr>
        <w:t>) su “</w:t>
      </w:r>
      <w:r w:rsidR="00287381">
        <w:rPr>
          <w:b/>
        </w:rPr>
        <w:t>Pedagogia a Firenze tra O</w:t>
      </w:r>
      <w:r w:rsidR="00520FC4">
        <w:rPr>
          <w:b/>
        </w:rPr>
        <w:t>tto e Novecento”</w:t>
      </w:r>
      <w:r w:rsidR="00520FC4" w:rsidRPr="00520FC4">
        <w:rPr>
          <w:b/>
        </w:rPr>
        <w:t xml:space="preserve">; </w:t>
      </w:r>
      <w:r w:rsidR="00520FC4">
        <w:rPr>
          <w:b/>
        </w:rPr>
        <w:t xml:space="preserve">il </w:t>
      </w:r>
      <w:r w:rsidR="00520FC4" w:rsidRPr="00520FC4">
        <w:rPr>
          <w:b/>
        </w:rPr>
        <w:t xml:space="preserve">Convegno </w:t>
      </w:r>
      <w:r w:rsidR="00520FC4">
        <w:rPr>
          <w:b/>
        </w:rPr>
        <w:t>di Benevento (18.10.2017) su “</w:t>
      </w:r>
      <w:r w:rsidR="00520FC4" w:rsidRPr="00520FC4">
        <w:rPr>
          <w:b/>
        </w:rPr>
        <w:t>Etica ed Economia</w:t>
      </w:r>
      <w:r w:rsidR="00520FC4">
        <w:rPr>
          <w:b/>
        </w:rPr>
        <w:t>”,</w:t>
      </w:r>
      <w:r w:rsidR="00520FC4" w:rsidRPr="00520FC4">
        <w:rPr>
          <w:b/>
        </w:rPr>
        <w:t xml:space="preserve"> quattro </w:t>
      </w:r>
      <w:r w:rsidR="00287381">
        <w:rPr>
          <w:b/>
        </w:rPr>
        <w:t>seminari</w:t>
      </w:r>
      <w:r w:rsidR="00520FC4" w:rsidRPr="00520FC4">
        <w:rPr>
          <w:b/>
        </w:rPr>
        <w:t xml:space="preserve"> </w:t>
      </w:r>
      <w:r w:rsidR="00287381">
        <w:rPr>
          <w:b/>
        </w:rPr>
        <w:t>su “La distruzione letteraria del Nordest: incontri con gli scrittori” organizzati</w:t>
      </w:r>
      <w:r w:rsidR="00520FC4" w:rsidRPr="00520FC4">
        <w:rPr>
          <w:b/>
        </w:rPr>
        <w:t xml:space="preserve"> dalla sede AIDU dall’Università IUAV di Venezia</w:t>
      </w:r>
      <w:r w:rsidR="00287381">
        <w:rPr>
          <w:b/>
        </w:rPr>
        <w:t xml:space="preserve"> (dal 12.10.2017 al 30.11.2017), il Congresso Internazionale di</w:t>
      </w:r>
      <w:r w:rsidR="00520FC4" w:rsidRPr="00520FC4">
        <w:rPr>
          <w:b/>
        </w:rPr>
        <w:t xml:space="preserve"> Bari </w:t>
      </w:r>
      <w:r w:rsidR="00287381">
        <w:rPr>
          <w:b/>
        </w:rPr>
        <w:t>(</w:t>
      </w:r>
      <w:r w:rsidR="00520FC4" w:rsidRPr="00520FC4">
        <w:rPr>
          <w:b/>
        </w:rPr>
        <w:t>28</w:t>
      </w:r>
      <w:r w:rsidR="00287381">
        <w:rPr>
          <w:b/>
        </w:rPr>
        <w:t>.9.</w:t>
      </w:r>
      <w:r w:rsidR="00520FC4" w:rsidRPr="00520FC4">
        <w:rPr>
          <w:b/>
        </w:rPr>
        <w:t>2017</w:t>
      </w:r>
      <w:r w:rsidR="00287381">
        <w:rPr>
          <w:b/>
        </w:rPr>
        <w:t>) su “Il valore etico dell’accoglienza dei minori migranti”, il “Progetto fiducia” promosso dall’AIDU presso l’Università di Udine</w:t>
      </w:r>
      <w:r w:rsidR="00520FC4" w:rsidRPr="00520FC4">
        <w:rPr>
          <w:b/>
        </w:rPr>
        <w:t>.</w:t>
      </w:r>
      <w:r w:rsidR="0042788C">
        <w:rPr>
          <w:b/>
        </w:rPr>
        <w:t xml:space="preserve">  </w:t>
      </w:r>
    </w:p>
    <w:p w:rsidR="00016375" w:rsidRDefault="00C22B90" w:rsidP="00C22B90">
      <w:pPr>
        <w:rPr>
          <w:b/>
        </w:rPr>
      </w:pPr>
      <w:r w:rsidRPr="00C22B90">
        <w:rPr>
          <w:b/>
        </w:rPr>
        <w:lastRenderedPageBreak/>
        <w:t xml:space="preserve">Per il futuro sono in cantiere numerose altre attività. In primo luogo si propone </w:t>
      </w:r>
      <w:r w:rsidR="00016375">
        <w:rPr>
          <w:b/>
        </w:rPr>
        <w:t xml:space="preserve">di rafforzare una collaborazione </w:t>
      </w:r>
      <w:r w:rsidRPr="00C22B90">
        <w:rPr>
          <w:b/>
        </w:rPr>
        <w:t xml:space="preserve">che veda insieme UNESU, FUCI, AIDU e Cappellani Universitari per una giornata a carattere pastorale ed organizzativo. Come AIDU, in particolare, sono programmati vari convegni: a partire da quello di </w:t>
      </w:r>
      <w:r w:rsidR="00016375">
        <w:rPr>
          <w:b/>
        </w:rPr>
        <w:t>Napoli su “Vivere insieme nella città globale. Verso buone pratiche di corresponsabilità civile e di cooperazione per il bene comune”.</w:t>
      </w:r>
    </w:p>
    <w:p w:rsidR="00C22B90" w:rsidRPr="00C22B90" w:rsidRDefault="00C22B90" w:rsidP="00C22B90">
      <w:pPr>
        <w:rPr>
          <w:b/>
        </w:rPr>
      </w:pPr>
      <w:r w:rsidRPr="00C22B90">
        <w:rPr>
          <w:b/>
        </w:rPr>
        <w:t>A livello pubblico l’AIDU ha partecipato, insieme con altre sigle sindacali ed associative, ad un incontro presso il MIUR per affrontare la questione del precariato nelle università italiane. In precedenza l’AIDU aveva illustrato il proprio programma al Direttore Generale Daniele Livon.</w:t>
      </w:r>
    </w:p>
    <w:p w:rsidR="00C22B90" w:rsidRPr="00C22B90" w:rsidRDefault="00C22B90" w:rsidP="00C22B90">
      <w:pPr>
        <w:rPr>
          <w:b/>
        </w:rPr>
      </w:pPr>
      <w:r w:rsidRPr="00C22B90">
        <w:rPr>
          <w:b/>
        </w:rPr>
        <w:t>L’AIDU intende proporre un reinserimento formale, ma a titolo volontario e gratuito, dei docenti “seniores” andati in quiescenza e disponibili a collaborare ulteriormente nelle loro sedi universitarie come consulenti di studio e ricerca (convegni, tesi, seminari, pubblicazioni, ecc.) in modo da non disperdere un prezioso patrimonio (“capitale”) socio-culturale accumulatosi nel tempo.</w:t>
      </w:r>
    </w:p>
    <w:p w:rsidR="00C22B90" w:rsidRPr="00C22B90" w:rsidRDefault="00C22B90" w:rsidP="00C22B90">
      <w:pPr>
        <w:rPr>
          <w:b/>
        </w:rPr>
      </w:pPr>
      <w:r w:rsidRPr="00C22B90">
        <w:rPr>
          <w:b/>
        </w:rPr>
        <w:t xml:space="preserve">Il sito web della nostra Associazione è stato rimodellato ed aggiornato rendendolo più facilmente accessibile attraverso i principali motori di ricerca, per cui ora risulta al primo posto in ogni tipo di consultazione possa essere effettuata su </w:t>
      </w:r>
      <w:r w:rsidRPr="00C22B90">
        <w:rPr>
          <w:b/>
          <w:i/>
        </w:rPr>
        <w:t>Internet</w:t>
      </w:r>
      <w:r w:rsidRPr="00C22B90">
        <w:rPr>
          <w:b/>
        </w:rPr>
        <w:t>, evitando confusioni indebite con acronimi identici od affini.</w:t>
      </w:r>
    </w:p>
    <w:p w:rsidR="00C22B90" w:rsidRPr="00C22B90" w:rsidRDefault="00C22B90" w:rsidP="00C22B90">
      <w:pPr>
        <w:rPr>
          <w:b/>
        </w:rPr>
      </w:pPr>
      <w:r w:rsidRPr="00C22B90">
        <w:rPr>
          <w:b/>
        </w:rPr>
        <w:t xml:space="preserve">Il quotidiano </w:t>
      </w:r>
      <w:r w:rsidRPr="00C22B90">
        <w:rPr>
          <w:b/>
          <w:i/>
        </w:rPr>
        <w:t xml:space="preserve">Avvenire </w:t>
      </w:r>
      <w:r w:rsidRPr="00C22B90">
        <w:rPr>
          <w:b/>
        </w:rPr>
        <w:t xml:space="preserve">ha supportato il nostro organismo con la pubblicazione di </w:t>
      </w:r>
      <w:r w:rsidR="00016375">
        <w:rPr>
          <w:b/>
        </w:rPr>
        <w:t>alcuni articoli in occasione dei</w:t>
      </w:r>
      <w:r w:rsidRPr="00C22B90">
        <w:rPr>
          <w:b/>
        </w:rPr>
        <w:t xml:space="preserve"> C</w:t>
      </w:r>
      <w:r w:rsidR="00016375">
        <w:rPr>
          <w:b/>
        </w:rPr>
        <w:t>onvegni Nazionali tenuti</w:t>
      </w:r>
      <w:r w:rsidRPr="00C22B90">
        <w:rPr>
          <w:b/>
        </w:rPr>
        <w:t xml:space="preserve">si nel 2016 </w:t>
      </w:r>
      <w:r w:rsidR="00016375">
        <w:rPr>
          <w:b/>
        </w:rPr>
        <w:t xml:space="preserve">e nel 2017 </w:t>
      </w:r>
      <w:r w:rsidRPr="00C22B90">
        <w:rPr>
          <w:b/>
        </w:rPr>
        <w:t>a Roma.</w:t>
      </w:r>
    </w:p>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U0Mja2MLEwMDUzN7VQ0lEKTi0uzszPAykwrAUA98LUcSwAAAA="/>
  </w:docVars>
  <w:rsids>
    <w:rsidRoot w:val="00C22B90"/>
    <w:rsid w:val="00016375"/>
    <w:rsid w:val="00287381"/>
    <w:rsid w:val="002935EB"/>
    <w:rsid w:val="0042788C"/>
    <w:rsid w:val="00520FC4"/>
    <w:rsid w:val="005710C1"/>
    <w:rsid w:val="008513CF"/>
    <w:rsid w:val="00873CF2"/>
    <w:rsid w:val="00914DD3"/>
    <w:rsid w:val="009C0CBC"/>
    <w:rsid w:val="00BE5E70"/>
    <w:rsid w:val="00C22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836</Words>
  <Characters>4769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2017-11-23T13:54:00Z</dcterms:created>
  <dcterms:modified xsi:type="dcterms:W3CDTF">2017-11-23T15:10:00Z</dcterms:modified>
</cp:coreProperties>
</file>